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安康市中医医院国家药物临床试验机构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药物临床试验立项申请审批表</w:t>
      </w:r>
    </w:p>
    <w:tbl>
      <w:tblPr>
        <w:tblStyle w:val="3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2"/>
        <w:gridCol w:w="2692"/>
        <w:gridCol w:w="86"/>
        <w:gridCol w:w="119"/>
        <w:gridCol w:w="914"/>
        <w:gridCol w:w="917"/>
        <w:gridCol w:w="331"/>
        <w:gridCol w:w="13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81" w:type="dxa"/>
            <w:gridSpan w:val="10"/>
            <w:shd w:val="clear" w:color="auto" w:fill="DEEBF6" w:themeFill="accent1" w:themeFillTint="32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临床研究基本信息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项目名称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6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试验药物名称</w:t>
            </w:r>
          </w:p>
        </w:tc>
        <w:tc>
          <w:tcPr>
            <w:tcW w:w="3813" w:type="dxa"/>
            <w:gridSpan w:val="5"/>
            <w:vMerge w:val="restart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剂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 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 型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86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/>
              </w:rPr>
            </w:pPr>
          </w:p>
        </w:tc>
        <w:tc>
          <w:tcPr>
            <w:tcW w:w="3813" w:type="dxa"/>
            <w:gridSpan w:val="5"/>
            <w:vMerge w:val="continue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规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 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</w:rPr>
              <w:t xml:space="preserve"> 格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NMPA批件号/通知书编号</w:t>
            </w:r>
          </w:p>
        </w:tc>
        <w:tc>
          <w:tcPr>
            <w:tcW w:w="3813" w:type="dxa"/>
            <w:gridSpan w:val="5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注册分类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试验方案编号、版本号及日期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试验类别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Ⅱ期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Ⅲ期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Ⅳ期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其他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： 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276" w:lineRule="auto"/>
              <w:jc w:val="left"/>
              <w:rPr>
                <w:rFonts w:hint="eastAsia" w:ascii="Times New Roman" w:hAnsi="Times New Roman"/>
              </w:rPr>
            </w:pP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>单中心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sym w:font="Wingdings" w:char="F0A8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 xml:space="preserve">  国内多中心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sym w:font="Wingdings" w:char="00A8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 xml:space="preserve">  国际多中心</w:t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sym w:font="Wingdings" w:char="00A8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 xml:space="preserve">试验状态 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spacing w:line="300" w:lineRule="auto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>全国已启动（增加单位）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t xml:space="preserve">  全国未启动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 w:bidi="ar-SA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组长单位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主要研究者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本中心承担专业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主要研究者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试验设计总例数</w:t>
            </w:r>
          </w:p>
        </w:tc>
        <w:tc>
          <w:tcPr>
            <w:tcW w:w="2899" w:type="dxa"/>
            <w:gridSpan w:val="4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  <w:lang w:val="zh-CN"/>
              </w:rPr>
              <w:t>本机构拟承担例数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pStyle w:val="5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预期研究时间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pStyle w:val="5"/>
              <w:spacing w:line="360" w:lineRule="auto"/>
              <w:ind w:firstLine="1080" w:firstLineChars="45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  日至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     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  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916" w:type="dxa"/>
            <w:gridSpan w:val="7"/>
            <w:vMerge w:val="restart"/>
            <w:noWrap w:val="0"/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是否需要申请《我国人类遗传资源采集、保藏、利用、对外提供的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/备案》</w:t>
            </w:r>
          </w:p>
        </w:tc>
        <w:tc>
          <w:tcPr>
            <w:tcW w:w="2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是☐ 否☐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916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eastAsia="zh-CN"/>
              </w:rPr>
              <w:t>备案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</w:rPr>
              <w:t>是☐ 否☐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标本外送</w:t>
            </w:r>
          </w:p>
        </w:tc>
        <w:tc>
          <w:tcPr>
            <w:tcW w:w="2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病理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血液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</w:p>
        </w:tc>
        <w:tc>
          <w:tcPr>
            <w:tcW w:w="19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标本外送区域</w:t>
            </w:r>
          </w:p>
        </w:tc>
        <w:tc>
          <w:tcPr>
            <w:tcW w:w="2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t>国内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t xml:space="preserve"> 国外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检查是否免费</w:t>
            </w:r>
          </w:p>
        </w:tc>
        <w:tc>
          <w:tcPr>
            <w:tcW w:w="2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9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药物是否免费</w:t>
            </w:r>
          </w:p>
        </w:tc>
        <w:tc>
          <w:tcPr>
            <w:tcW w:w="236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>是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sym w:font="Wingdings" w:char="0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szCs w:val="24"/>
                <w:lang w:val="en-US" w:eastAsia="zh-CN"/>
              </w:rPr>
              <w:t>受试者补助</w:t>
            </w:r>
          </w:p>
        </w:tc>
        <w:tc>
          <w:tcPr>
            <w:tcW w:w="709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是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（交通补助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采血补偿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F0A8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其它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zh-CN" w:eastAsia="zh-CN"/>
              </w:rPr>
              <w:sym w:font="Wingdings" w:char="F0A8"/>
            </w:r>
            <w:r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81" w:type="dxa"/>
            <w:gridSpan w:val="10"/>
            <w:tcBorders>
              <w:bottom w:val="single" w:color="auto" w:sz="4" w:space="0"/>
            </w:tcBorders>
            <w:shd w:val="clear" w:color="auto" w:fill="DEEBF6" w:themeFill="accent1" w:themeFillTint="32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申办者/CRO/SMO公司相关信息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申办者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申办者联系人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CRO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CRO联系人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CRA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SMO</w:t>
            </w:r>
          </w:p>
        </w:tc>
        <w:tc>
          <w:tcPr>
            <w:tcW w:w="709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SMO联系人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申办方授权人签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szCs w:val="21"/>
              </w:rPr>
              <w:t>（盖章）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填写日期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281" w:type="dxa"/>
            <w:gridSpan w:val="10"/>
            <w:tcBorders>
              <w:bottom w:val="single" w:color="auto" w:sz="4" w:space="0"/>
            </w:tcBorders>
            <w:shd w:val="clear" w:color="auto" w:fill="DEEBF6" w:themeFill="accent1" w:themeFillTint="32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以下由承接临床试验项目的专业科室填写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  <w:jc w:val="center"/>
        </w:trPr>
        <w:tc>
          <w:tcPr>
            <w:tcW w:w="9281" w:type="dxa"/>
            <w:gridSpan w:val="10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专业科室评估：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 是否能保证招募足够的受试人群：是□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 研究者是否具备足够的试验时间：是□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 是否具备相应的仪器设备和其他技术条件：是□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 目前科室承担的与试验药物疾病相同的在研项目：无□1项□2项□2项以上□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5. 是否同意承接：同意□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不同意□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>主要研究者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签字：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专业负责人签字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</w:t>
            </w:r>
          </w:p>
          <w:p>
            <w:pPr>
              <w:pStyle w:val="5"/>
              <w:spacing w:line="360" w:lineRule="auto"/>
              <w:rPr>
                <w:rFonts w:hint="default" w:ascii="Times New Roman" w:hAnsi="Times New Roman" w:eastAsia="宋体"/>
                <w:b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日期</w:t>
            </w:r>
            <w:r>
              <w:rPr>
                <w:rFonts w:hint="eastAsia"/>
                <w:sz w:val="24"/>
                <w:lang w:val="en-US" w:eastAsia="zh-CN"/>
              </w:rPr>
              <w:t xml:space="preserve">：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281" w:type="dxa"/>
            <w:gridSpan w:val="10"/>
            <w:tcBorders>
              <w:bottom w:val="single" w:color="auto" w:sz="4" w:space="0"/>
            </w:tcBorders>
            <w:shd w:val="clear" w:color="auto" w:fill="DEEBF6" w:themeFill="accent1" w:themeFillTint="32"/>
            <w:noWrap w:val="0"/>
            <w:vAlign w:val="center"/>
          </w:tcPr>
          <w:p>
            <w:pPr>
              <w:pStyle w:val="5"/>
              <w:spacing w:line="360" w:lineRule="auto"/>
              <w:jc w:val="center"/>
              <w:rPr>
                <w:rFonts w:hint="eastAsia"/>
                <w:color w:val="D6DCE5" w:themeColor="text2" w:themeTint="33"/>
                <w:sz w:val="24"/>
                <w:lang w:val="en-US" w:eastAsia="zh-CN"/>
                <w14:textFill>
                  <w14:solidFill>
                    <w14:schemeClr w14:val="tx2">
                      <w14:lumMod w14:val="20000"/>
                      <w14:lumOff w14:val="80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/>
                <w:b/>
              </w:rPr>
              <w:t>以下由</w:t>
            </w:r>
            <w:r>
              <w:rPr>
                <w:rFonts w:hint="eastAsia" w:ascii="Times New Roman" w:hAnsi="Times New Roman" w:eastAsia="宋体"/>
                <w:b/>
                <w:lang w:val="en-US" w:eastAsia="zh-CN"/>
              </w:rPr>
              <w:t>机构办</w:t>
            </w:r>
            <w:r>
              <w:rPr>
                <w:rFonts w:hint="eastAsia" w:ascii="Times New Roman" w:hAnsi="Times New Roman" w:eastAsia="宋体"/>
                <w:b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9281" w:type="dxa"/>
            <w:gridSpan w:val="10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机构办公室评估：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 临床前研究资料是否齐全：是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 临床科室承担项目的能力：强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一般□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弱□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 申办者对试验过程质量保证的能力：强□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一般□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弱□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评估意见：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同意立项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不同意立项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spacing w:before="156" w:beforeLines="50" w:after="156" w:afterLines="50" w:line="48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机构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办</w:t>
            </w:r>
            <w:r>
              <w:rPr>
                <w:rFonts w:hint="eastAsia"/>
                <w:b/>
                <w:bCs/>
                <w:sz w:val="24"/>
              </w:rPr>
              <w:t>主任签字：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机构受理编号：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</w:t>
            </w:r>
          </w:p>
          <w:p>
            <w:pPr>
              <w:pStyle w:val="5"/>
              <w:spacing w:line="360" w:lineRule="auto"/>
              <w:jc w:val="center"/>
              <w:rPr>
                <w:rFonts w:hint="eastAsia" w:ascii="Times New Roman" w:hAnsi="Times New Roman"/>
                <w:b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281" w:type="dxa"/>
            <w:gridSpan w:val="10"/>
            <w:shd w:val="clear" w:color="auto" w:fill="FFFFFF"/>
            <w:noWrap w:val="0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机构主任审批意见：</w:t>
            </w:r>
          </w:p>
          <w:p>
            <w:pPr>
              <w:spacing w:line="480" w:lineRule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同意立项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不同意立项</w:t>
            </w:r>
            <w:r>
              <w:rPr>
                <w:rFonts w:hint="eastAsia"/>
                <w:sz w:val="24"/>
              </w:rPr>
              <w:sym w:font="Wingdings 2" w:char="00A3"/>
            </w:r>
          </w:p>
          <w:p>
            <w:pPr>
              <w:spacing w:before="156" w:beforeLines="50" w:line="48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机构主任</w:t>
            </w:r>
            <w:r>
              <w:rPr>
                <w:rFonts w:hint="eastAsia"/>
                <w:b/>
                <w:bCs/>
                <w:sz w:val="24"/>
              </w:rPr>
              <w:t>签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字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_________________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</w:p>
          <w:p>
            <w:pPr>
              <w:spacing w:before="156" w:beforeLines="50" w:line="360" w:lineRule="auto"/>
              <w:ind w:firstLine="5760" w:firstLineChars="24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00" w:lineRule="exact"/>
        <w:textAlignment w:val="auto"/>
        <w:rPr>
          <w:rFonts w:eastAsia="黑体"/>
          <w:sz w:val="24"/>
        </w:rPr>
      </w:pPr>
      <w:r>
        <w:rPr>
          <w:rFonts w:hint="eastAsia" w:eastAsia="黑体"/>
          <w:sz w:val="24"/>
        </w:rPr>
        <w:t>填写说明：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240" w:lineRule="exact"/>
        <w:ind w:leftChars="0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1、</w:t>
      </w:r>
      <w:r>
        <w:rPr>
          <w:rFonts w:hint="eastAsia" w:ascii="宋体" w:hAnsi="宋体"/>
          <w:szCs w:val="21"/>
        </w:rPr>
        <w:t>本表请正反打印填写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选择项请在选择框内标注为：</w:t>
      </w:r>
      <w:r>
        <w:rPr>
          <w:rFonts w:hint="eastAsia" w:ascii="宋体" w:hAnsi="宋体" w:eastAsia="宋体" w:cs="宋体"/>
          <w:sz w:val="24"/>
        </w:rPr>
        <w:sym w:font="Wingdings 2" w:char="0053"/>
      </w:r>
      <w:r>
        <w:rPr>
          <w:rFonts w:hint="eastAsia" w:ascii="宋体" w:hAnsi="宋体"/>
          <w:szCs w:val="21"/>
        </w:rPr>
        <w:t>；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exact"/>
        <w:textAlignment w:val="auto"/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>2、本表格一式三份，机构留存一份，专业科室留存一份，申请人留存一份。</w:t>
      </w:r>
    </w:p>
    <w:sectPr>
      <w:head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jc w:val="left"/>
      <w:rPr>
        <w:rFonts w:hint="default" w:eastAsia="宋体"/>
        <w:lang w:val="en-US" w:eastAsia="zh-CN"/>
      </w:rPr>
    </w:pPr>
    <w:r>
      <w:rPr>
        <w:rFonts w:hint="eastAsia" w:ascii="宋体" w:hAnsi="宋体" w:cs="宋体"/>
        <w:lang w:eastAsia="zh-CN"/>
      </w:rPr>
      <w:drawing>
        <wp:inline distT="0" distB="0" distL="114300" distR="114300">
          <wp:extent cx="276225" cy="257175"/>
          <wp:effectExtent l="0" t="0" r="9525" b="9525"/>
          <wp:docPr id="1" name="图片 1" descr="微信图片_20200527183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05271835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lang w:val="en-US" w:eastAsia="zh-CN"/>
      </w:rPr>
      <w:t>安康市中医医院国家药物临床试验机构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ZGQwNTRiOTk4N2NkYjYwNzQ5MDA4MTZlZjQxZmYifQ=="/>
  </w:docVars>
  <w:rsids>
    <w:rsidRoot w:val="76EC7086"/>
    <w:rsid w:val="19EF37AC"/>
    <w:rsid w:val="2A1A309E"/>
    <w:rsid w:val="44E86DBC"/>
    <w:rsid w:val="4E0C3999"/>
    <w:rsid w:val="76EC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889</Characters>
  <Lines>0</Lines>
  <Paragraphs>0</Paragraphs>
  <TotalTime>0</TotalTime>
  <ScaleCrop>false</ScaleCrop>
  <LinksUpToDate>false</LinksUpToDate>
  <CharactersWithSpaces>1146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2021-03-30T08:22:00Z</dcterms:created>
  <dc:creator>张甜甜</dc:creator>
  <cp:lastModifiedBy>张甜甜</cp:lastModifiedBy>
  <dcterms:modified xsi:type="dcterms:W3CDTF">2022-07-11T00:50:36Z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175409B6E44941209966EFFEFF55A6C7</vt:lpwstr>
  </property>
</Properties>
</file>