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F8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安康市中医医院国家药物临床试验机构</w:t>
      </w:r>
    </w:p>
    <w:p w14:paraId="190D0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药物临床试验立项申请审批表</w:t>
      </w:r>
    </w:p>
    <w:tbl>
      <w:tblPr>
        <w:tblStyle w:val="4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"/>
        <w:gridCol w:w="2692"/>
        <w:gridCol w:w="86"/>
        <w:gridCol w:w="119"/>
        <w:gridCol w:w="914"/>
        <w:gridCol w:w="917"/>
        <w:gridCol w:w="331"/>
        <w:gridCol w:w="136"/>
        <w:gridCol w:w="1898"/>
      </w:tblGrid>
      <w:tr w14:paraId="618C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81" w:type="dxa"/>
            <w:gridSpan w:val="10"/>
            <w:shd w:val="clear" w:color="auto" w:fill="DEEBF6" w:themeFill="accent1" w:themeFillTint="32"/>
            <w:noWrap w:val="0"/>
            <w:vAlign w:val="center"/>
          </w:tcPr>
          <w:p w14:paraId="5E16B398">
            <w:pPr>
              <w:pStyle w:val="6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临床研究基本信息</w:t>
            </w:r>
          </w:p>
        </w:tc>
      </w:tr>
      <w:tr w14:paraId="271C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86" w:type="dxa"/>
            <w:noWrap w:val="0"/>
            <w:vAlign w:val="center"/>
          </w:tcPr>
          <w:p w14:paraId="786ABB24">
            <w:pPr>
              <w:pStyle w:val="6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5069A4CA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 w14:paraId="5812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vMerge w:val="restart"/>
            <w:noWrap w:val="0"/>
            <w:vAlign w:val="center"/>
          </w:tcPr>
          <w:p w14:paraId="7456F915">
            <w:pPr>
              <w:pStyle w:val="6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试验药物名称</w:t>
            </w:r>
          </w:p>
        </w:tc>
        <w:tc>
          <w:tcPr>
            <w:tcW w:w="3813" w:type="dxa"/>
            <w:gridSpan w:val="5"/>
            <w:vMerge w:val="restart"/>
            <w:noWrap w:val="0"/>
            <w:vAlign w:val="center"/>
          </w:tcPr>
          <w:p w14:paraId="7825C7A7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 w14:paraId="7AA6C1F2">
            <w:pPr>
              <w:pStyle w:val="6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剂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型</w:t>
            </w:r>
          </w:p>
        </w:tc>
        <w:tc>
          <w:tcPr>
            <w:tcW w:w="1898" w:type="dxa"/>
            <w:noWrap w:val="0"/>
            <w:vAlign w:val="center"/>
          </w:tcPr>
          <w:p w14:paraId="2B354770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 w14:paraId="3243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86" w:type="dxa"/>
            <w:vMerge w:val="continue"/>
            <w:noWrap w:val="0"/>
            <w:vAlign w:val="center"/>
          </w:tcPr>
          <w:p w14:paraId="14EEAAA6">
            <w:pPr>
              <w:pStyle w:val="6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3813" w:type="dxa"/>
            <w:gridSpan w:val="5"/>
            <w:vMerge w:val="continue"/>
            <w:noWrap w:val="0"/>
            <w:vAlign w:val="center"/>
          </w:tcPr>
          <w:p w14:paraId="5B033586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 w14:paraId="00318B42">
            <w:pPr>
              <w:pStyle w:val="6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规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格</w:t>
            </w:r>
          </w:p>
        </w:tc>
        <w:tc>
          <w:tcPr>
            <w:tcW w:w="1898" w:type="dxa"/>
            <w:noWrap w:val="0"/>
            <w:vAlign w:val="center"/>
          </w:tcPr>
          <w:p w14:paraId="301A31E9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 w14:paraId="7913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86" w:type="dxa"/>
            <w:noWrap w:val="0"/>
            <w:vAlign w:val="center"/>
          </w:tcPr>
          <w:p w14:paraId="68255D07">
            <w:pPr>
              <w:pStyle w:val="6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NMPA批件号/通知书编号</w:t>
            </w:r>
          </w:p>
        </w:tc>
        <w:tc>
          <w:tcPr>
            <w:tcW w:w="3813" w:type="dxa"/>
            <w:gridSpan w:val="5"/>
            <w:noWrap w:val="0"/>
            <w:vAlign w:val="center"/>
          </w:tcPr>
          <w:p w14:paraId="64CC81B4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 w14:paraId="62D9580B">
            <w:pPr>
              <w:pStyle w:val="6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注册分类</w:t>
            </w:r>
          </w:p>
        </w:tc>
        <w:tc>
          <w:tcPr>
            <w:tcW w:w="1898" w:type="dxa"/>
            <w:noWrap w:val="0"/>
            <w:vAlign w:val="center"/>
          </w:tcPr>
          <w:p w14:paraId="4078DD04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 w14:paraId="4FA7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noWrap w:val="0"/>
            <w:vAlign w:val="center"/>
          </w:tcPr>
          <w:p w14:paraId="000390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试验方案编号、版本号及日期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5B4C4C47">
            <w:pPr>
              <w:pStyle w:val="6"/>
              <w:spacing w:line="360" w:lineRule="auto"/>
              <w:jc w:val="both"/>
              <w:rPr>
                <w:rFonts w:hint="eastAsia" w:ascii="Times New Roman" w:hAnsi="Times New Roman"/>
              </w:rPr>
            </w:pPr>
          </w:p>
        </w:tc>
      </w:tr>
      <w:tr w14:paraId="561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noWrap w:val="0"/>
            <w:vAlign w:val="center"/>
          </w:tcPr>
          <w:p w14:paraId="704A4E1C">
            <w:pPr>
              <w:pStyle w:val="6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试验类别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2CE21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Ⅱ期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Ⅲ期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Ⅳ期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其他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： 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5A97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单中心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国内多中心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国际多中心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 w14:paraId="1A0B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6" w:type="dxa"/>
            <w:noWrap w:val="0"/>
            <w:vAlign w:val="center"/>
          </w:tcPr>
          <w:p w14:paraId="5FB25AE2">
            <w:pPr>
              <w:spacing w:line="30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试验状态 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5FCAD4D4">
            <w:pPr>
              <w:spacing w:line="300" w:lineRule="auto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全国已启动（增加单位）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 xml:space="preserve">  全国未启动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203A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 w14:paraId="02D963A4">
            <w:pPr>
              <w:pStyle w:val="6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组长单位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 w14:paraId="3BBDB8A8">
            <w:pPr>
              <w:pStyle w:val="6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7A373DD6"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主要研究者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70117BF3">
            <w:pPr>
              <w:pStyle w:val="6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14:paraId="59C6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 w14:paraId="06A02ABE">
            <w:pPr>
              <w:pStyle w:val="6"/>
              <w:spacing w:line="36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本中心承担专业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 w14:paraId="47249B4B">
            <w:pPr>
              <w:pStyle w:val="6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1ABA96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主要研究者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588A826E">
            <w:pPr>
              <w:pStyle w:val="6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14:paraId="3EB2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 w14:paraId="53E59CC8">
            <w:pPr>
              <w:pStyle w:val="6"/>
              <w:spacing w:line="360" w:lineRule="auto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试验设计总例数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 w14:paraId="5534BC6E">
            <w:pPr>
              <w:pStyle w:val="6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2684B6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本机构拟承担例数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77D72245">
            <w:pPr>
              <w:pStyle w:val="6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14:paraId="14C4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2186" w:type="dxa"/>
            <w:noWrap w:val="0"/>
            <w:vAlign w:val="center"/>
          </w:tcPr>
          <w:p w14:paraId="14103C38">
            <w:pPr>
              <w:pStyle w:val="6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预期研究时间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214FEA9F">
            <w:pPr>
              <w:pStyle w:val="6"/>
              <w:spacing w:line="360" w:lineRule="auto"/>
              <w:ind w:firstLine="1080" w:firstLineChars="45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日至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   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 日</w:t>
            </w:r>
          </w:p>
        </w:tc>
      </w:tr>
      <w:tr w14:paraId="4EBA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916" w:type="dxa"/>
            <w:gridSpan w:val="7"/>
            <w:vMerge w:val="restart"/>
            <w:noWrap w:val="0"/>
            <w:vAlign w:val="center"/>
          </w:tcPr>
          <w:p w14:paraId="6A6525CE"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是否需要申请《我国人类遗传资源采集、保藏、利用、对外提供的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/备案》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AA09CF3"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87A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916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1BC48C4">
            <w:pP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17E39B4">
            <w:pP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 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0BB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59C33C"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标本外送</w:t>
            </w:r>
          </w:p>
        </w:tc>
        <w:tc>
          <w:tcPr>
            <w:tcW w:w="2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95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326A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血液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其他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DD6933">
            <w:pP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标本外送区域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C7D6A33"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t>国内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  <w:t xml:space="preserve"> 国外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682A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F230CF"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检查是否免费</w:t>
            </w:r>
          </w:p>
        </w:tc>
        <w:tc>
          <w:tcPr>
            <w:tcW w:w="2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B968FA">
            <w:pPr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621894F">
            <w:pP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药物是否免费</w:t>
            </w:r>
          </w:p>
        </w:tc>
        <w:tc>
          <w:tcPr>
            <w:tcW w:w="2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54B104B"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309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E8F224">
            <w:pPr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受试者补助</w:t>
            </w:r>
          </w:p>
        </w:tc>
        <w:tc>
          <w:tcPr>
            <w:tcW w:w="70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1FFA055"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（交通补助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采血补偿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其它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）</w:t>
            </w:r>
          </w:p>
        </w:tc>
      </w:tr>
      <w:tr w14:paraId="677D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 w14:paraId="0FCEA889">
            <w:pPr>
              <w:pStyle w:val="6"/>
              <w:spacing w:line="360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申办者/CRO/SMO公司相关信息</w:t>
            </w:r>
          </w:p>
        </w:tc>
      </w:tr>
      <w:tr w14:paraId="026A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 w14:paraId="60B61EF5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7DE845CB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3C1E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 w14:paraId="3DDCC73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申办者联系人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191EBD95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 w14:paraId="54F057BC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481D8810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39E0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 w14:paraId="4CDB7C6D"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3847DAD3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6F39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 w14:paraId="013266C5"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CRO联系人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29B16298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 w14:paraId="31DB6D6D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108B2F7C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643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 w14:paraId="0E3E43A3"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CRA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59BC008A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 w14:paraId="24F17FDF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2E1D273C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7A62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 w14:paraId="4FF81E0E"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SMO</w:t>
            </w:r>
          </w:p>
        </w:tc>
        <w:tc>
          <w:tcPr>
            <w:tcW w:w="7095" w:type="dxa"/>
            <w:gridSpan w:val="9"/>
            <w:noWrap w:val="0"/>
            <w:vAlign w:val="center"/>
          </w:tcPr>
          <w:p w14:paraId="60723C35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9D0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86" w:type="dxa"/>
            <w:noWrap w:val="0"/>
            <w:vAlign w:val="center"/>
          </w:tcPr>
          <w:p w14:paraId="330ADA6B">
            <w:pPr>
              <w:spacing w:line="36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SMO联系人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763A6C7C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 w14:paraId="1AA8CDC0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72367B50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50AF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6" w:type="dxa"/>
            <w:noWrap w:val="0"/>
            <w:vAlign w:val="center"/>
          </w:tcPr>
          <w:p w14:paraId="2FF9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申办方授权人签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字</w:t>
            </w:r>
          </w:p>
          <w:p w14:paraId="1AEC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284F3DA9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noWrap w:val="0"/>
            <w:vAlign w:val="center"/>
          </w:tcPr>
          <w:p w14:paraId="39D64B72"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填写日期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30A031D6">
            <w:pPr>
              <w:jc w:val="center"/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14:paraId="0439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 w14:paraId="4915B246">
            <w:pPr>
              <w:pStyle w:val="6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以下由承接临床试验项目的专业科室填写</w:t>
            </w:r>
          </w:p>
        </w:tc>
      </w:tr>
      <w:tr w14:paraId="080B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E22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专业科室评估：</w:t>
            </w:r>
          </w:p>
          <w:p w14:paraId="3E50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是否能保证招募足够的受试人群：是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20C80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研究者是否具备足够的试验时间：是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319E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是否具备相应的仪器设备和其他技术条件：是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4DF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 目前科室承担的与试验药物疾病相同的在研项目：无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1项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2项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2项以上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16AB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 是否同意承接：同意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不同意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55F0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主要研究者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签字：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专业负责人签字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</w:p>
          <w:p w14:paraId="7E076D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宋体"/>
                <w:b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lang w:val="en-US" w:eastAsia="zh-CN"/>
              </w:rPr>
              <w:t xml:space="preserve">：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98F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DEEBF6" w:themeFill="accent1" w:themeFillTint="32"/>
            <w:noWrap w:val="0"/>
            <w:vAlign w:val="center"/>
          </w:tcPr>
          <w:p w14:paraId="354863A6">
            <w:pPr>
              <w:pStyle w:val="6"/>
              <w:spacing w:line="360" w:lineRule="auto"/>
              <w:jc w:val="center"/>
              <w:rPr>
                <w:rFonts w:hint="eastAsia"/>
                <w:color w:val="D6DCE5" w:themeColor="text2" w:themeTint="33"/>
                <w:sz w:val="24"/>
                <w:lang w:val="en-US" w:eastAsia="zh-CN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b/>
              </w:rPr>
              <w:t>以下由</w:t>
            </w:r>
            <w:r>
              <w:rPr>
                <w:rFonts w:hint="eastAsia" w:ascii="Times New Roman" w:hAnsi="Times New Roman" w:eastAsia="宋体"/>
                <w:b/>
                <w:lang w:val="en-US" w:eastAsia="zh-CN"/>
              </w:rPr>
              <w:t>机构办</w:t>
            </w:r>
            <w:r>
              <w:rPr>
                <w:rFonts w:hint="eastAsia" w:ascii="Times New Roman" w:hAnsi="Times New Roman" w:eastAsia="宋体"/>
                <w:b/>
              </w:rPr>
              <w:t>填写</w:t>
            </w:r>
          </w:p>
        </w:tc>
      </w:tr>
      <w:tr w14:paraId="6A4C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9281" w:type="dxa"/>
            <w:gridSpan w:val="10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8B1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机构办公室评估：</w:t>
            </w:r>
          </w:p>
          <w:p w14:paraId="699B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临床前研究资料是否齐全：是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2E9C7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临床科室承担项目的能力：强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一般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0714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申办者对试验过程质量保证的能力：强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一般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7B2A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评估意见：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同意立项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不同意立项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▢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538C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办</w:t>
            </w:r>
            <w:r>
              <w:rPr>
                <w:rFonts w:hint="eastAsia"/>
                <w:b/>
                <w:bCs/>
                <w:sz w:val="24"/>
              </w:rPr>
              <w:t>主任签字：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机构受理编号：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</w:p>
          <w:p w14:paraId="76E73A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D32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281" w:type="dxa"/>
            <w:gridSpan w:val="10"/>
            <w:shd w:val="clear" w:color="auto" w:fill="FFFFFF"/>
            <w:noWrap w:val="0"/>
            <w:vAlign w:val="center"/>
          </w:tcPr>
          <w:p w14:paraId="1384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机构主任审批意见：</w:t>
            </w:r>
          </w:p>
          <w:p w14:paraId="285D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同意立项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不同意立项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14:paraId="72C8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机构主任</w:t>
            </w:r>
            <w:r>
              <w:rPr>
                <w:rFonts w:hint="eastAsia"/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_________________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 w14:paraId="05964369">
            <w:pPr>
              <w:spacing w:before="156" w:beforeLines="50" w:line="360" w:lineRule="auto"/>
              <w:ind w:firstLine="5760" w:firstLineChars="24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8C3C4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</w:rPr>
        <w:t>填写说明：</w:t>
      </w:r>
    </w:p>
    <w:p w14:paraId="67EF7B5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exact"/>
        <w:ind w:leftChars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本表请正反打印填写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选择项请在选择框内标注为</w:t>
      </w: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☒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宋体" w:hAnsi="宋体"/>
          <w:szCs w:val="21"/>
        </w:rPr>
        <w:t>；</w:t>
      </w:r>
    </w:p>
    <w:p w14:paraId="4D74B3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exact"/>
        <w:textAlignment w:val="auto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2、本表格一式三份，机构留存一份，专业科室留存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一份，申请人留存一份。</w:t>
      </w:r>
    </w:p>
    <w:sectPr>
      <w:head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D3854">
    <w:pPr>
      <w:pStyle w:val="3"/>
      <w:tabs>
        <w:tab w:val="clear" w:pos="8306"/>
      </w:tabs>
      <w:jc w:val="left"/>
      <w:rPr>
        <w:rFonts w:hint="default" w:eastAsia="宋体"/>
        <w:lang w:val="en-US" w:eastAsia="zh-CN"/>
      </w:rPr>
    </w:pPr>
    <w:r>
      <w:rPr>
        <w:rFonts w:hint="eastAsia" w:ascii="宋体" w:hAnsi="宋体" w:cs="宋体"/>
        <w:lang w:eastAsia="zh-CN"/>
      </w:rPr>
      <w:drawing>
        <wp:inline distT="0" distB="0" distL="114300" distR="114300">
          <wp:extent cx="276225" cy="257175"/>
          <wp:effectExtent l="0" t="0" r="9525" b="9525"/>
          <wp:docPr id="1" name="图片 1" descr="微信图片_20200527183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5271835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lang w:val="en-US" w:eastAsia="zh-CN"/>
      </w:rPr>
      <w:t xml:space="preserve">安康市中医医院国家药物临床试验机构                         </w:t>
    </w:r>
    <w:r>
      <w:rPr>
        <w:rFonts w:hint="eastAsia" w:asciiTheme="minorEastAsia" w:hAnsiTheme="minorEastAsia" w:cstheme="minorEastAsia"/>
        <w:sz w:val="21"/>
        <w:szCs w:val="21"/>
      </w:rPr>
      <w:t>AKZY-JG-ZD-002(F)0</w:t>
    </w:r>
    <w:r>
      <w:rPr>
        <w:rFonts w:hint="eastAsia" w:asciiTheme="minorEastAsia" w:hAnsiTheme="minorEastAsia" w:cstheme="minorEastAsia"/>
        <w:sz w:val="21"/>
        <w:szCs w:val="21"/>
        <w:lang w:val="en-US" w:eastAsia="zh-CN"/>
      </w:rPr>
      <w:t>4</w:t>
    </w:r>
    <w:r>
      <w:rPr>
        <w:rFonts w:hint="eastAsia" w:asciiTheme="minorEastAsia" w:hAnsiTheme="minorEastAsia" w:cstheme="minorEastAsia"/>
        <w:sz w:val="21"/>
        <w:szCs w:val="21"/>
      </w:rPr>
      <w:t>-</w:t>
    </w:r>
    <w:r>
      <w:rPr>
        <w:rFonts w:hint="eastAsia" w:asciiTheme="minorEastAsia" w:hAnsiTheme="minorEastAsia" w:cstheme="minorEastAsia"/>
        <w:sz w:val="21"/>
        <w:szCs w:val="21"/>
        <w:lang w:val="en-US" w:eastAsia="zh-CN"/>
      </w:rPr>
      <w:t>2</w:t>
    </w:r>
    <w:r>
      <w:rPr>
        <w:rFonts w:hint="eastAsia" w:asciiTheme="minorEastAsia" w:hAnsiTheme="minorEastAsia" w:cstheme="minorEastAsia"/>
        <w:sz w:val="21"/>
        <w:szCs w:val="21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C7086"/>
    <w:rsid w:val="2B831387"/>
    <w:rsid w:val="44E86DBC"/>
    <w:rsid w:val="76EC7086"/>
    <w:rsid w:val="7DF1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889</Characters>
  <Lines>0</Lines>
  <Paragraphs>0</Paragraphs>
  <TotalTime>3</TotalTime>
  <ScaleCrop>false</ScaleCrop>
  <LinksUpToDate>false</LinksUpToDate>
  <CharactersWithSpaces>1146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2021-03-30T08:22:00Z</dcterms:created>
  <dc:creator>张甜甜</dc:creator>
  <cp:lastModifiedBy>咿呀咿呀哟ヽ</cp:lastModifiedBy>
  <dcterms:modified xsi:type="dcterms:W3CDTF">2025-02-24T09:40:56Z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175409B6E44941209966EFFEFF55A6C7</vt:lpwstr>
  </property>
  <property fmtid="{D5CDD505-2E9C-101B-9397-08002B2CF9AE}" pid="4" name="KSOTemplateDocerSaveRecord">
    <vt:lpwstr>eyJoZGlkIjoiYzIyNGZkODYyZjQ0MzhkMTE3NjgwOTZjOTA5YTVhYTgiLCJ1c2VySWQiOiI0MTU3Njg4MzkifQ==</vt:lpwstr>
  </property>
</Properties>
</file>