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47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sz w:val="30"/>
          <w:szCs w:val="30"/>
          <w:lang w:val="en-US" w:eastAsia="zh-CN"/>
        </w:rPr>
        <w:t>安康市中医医院国家药物临床试验机构</w:t>
      </w:r>
    </w:p>
    <w:p w14:paraId="1F9E6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sz w:val="30"/>
          <w:szCs w:val="30"/>
          <w:lang w:val="en-US" w:eastAsia="zh-CN"/>
        </w:rPr>
        <w:t>递</w:t>
      </w:r>
      <w:r>
        <w:rPr>
          <w:rFonts w:hint="default" w:ascii="微软雅黑" w:hAnsi="微软雅黑" w:eastAsia="微软雅黑" w:cs="Times New Roman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 w:cs="Times New Roman"/>
          <w:b/>
          <w:bCs/>
          <w:sz w:val="30"/>
          <w:szCs w:val="30"/>
          <w:lang w:val="en-US" w:eastAsia="zh-CN"/>
        </w:rPr>
        <w:t>交</w:t>
      </w:r>
      <w:r>
        <w:rPr>
          <w:rFonts w:hint="default" w:ascii="微软雅黑" w:hAnsi="微软雅黑" w:eastAsia="微软雅黑" w:cs="Times New Roman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 w:cs="Times New Roman"/>
          <w:b/>
          <w:bCs/>
          <w:sz w:val="30"/>
          <w:szCs w:val="30"/>
          <w:lang w:val="en-US" w:eastAsia="zh-CN"/>
        </w:rPr>
        <w:t>信</w:t>
      </w:r>
    </w:p>
    <w:p w14:paraId="3307ED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安康市中医</w:t>
      </w:r>
      <w:r>
        <w:rPr>
          <w:rFonts w:hint="eastAsia" w:ascii="Times New Roman" w:hAnsi="Times New Roman" w:cs="Times New Roman"/>
          <w:b/>
          <w:sz w:val="24"/>
          <w:szCs w:val="24"/>
        </w:rPr>
        <w:t>医院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国家</w:t>
      </w:r>
      <w:r>
        <w:rPr>
          <w:rFonts w:hint="eastAsia" w:ascii="Times New Roman" w:hAnsi="Times New Roman" w:cs="Times New Roman"/>
          <w:b/>
          <w:sz w:val="24"/>
          <w:szCs w:val="24"/>
        </w:rPr>
        <w:t>药物临床试验机构办公室</w:t>
      </w:r>
      <w:r>
        <w:rPr>
          <w:rFonts w:ascii="Times New Roman" w:hAnsi="Times New Roman" w:cs="Times New Roman"/>
          <w:b/>
          <w:sz w:val="24"/>
          <w:szCs w:val="24"/>
        </w:rPr>
        <w:t>：</w:t>
      </w:r>
    </w:p>
    <w:p w14:paraId="20C74F49"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申办方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公司，委托CRO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公司负责组织实施“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项目名称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”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的临床研究工作。现呈送如下立项材料，请机构办公室审阅。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（请根据实际文件编写文件清单）</w:t>
      </w:r>
    </w:p>
    <w:p w14:paraId="4F77C63E">
      <w:pPr>
        <w:pStyle w:val="2"/>
        <w:rPr>
          <w:rFonts w:hint="eastAsia"/>
        </w:rPr>
      </w:pPr>
    </w:p>
    <w:p w14:paraId="23A73B72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资料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目录</w:t>
      </w:r>
    </w:p>
    <w:p w14:paraId="278227F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申办者或CRO委托临床试验机构进行临床试验的委托函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原件盖章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1B372D9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NMPA批件或临床试验通知书/备案文件或注册临床批件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75A333B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申办者的资质（营业执照等）、GMP证书或满足GMP条件的声明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56B0775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申办者给CRO的委托函和CRO资质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双方盖章件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73ED6D53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监查员委托函、简历及资质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身份证复印件、GCP证书、毕业证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学位证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30DFE8A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中心实验室或第三方实验室资质及室间质评证书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04832AF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我国人类遗传资源采集、保藏、利用、对外提供的既往审批/备案材料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53FF6AE3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组长单位的伦理批件和成员表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0883ED5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研究者手册（版本号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版本</w:t>
      </w:r>
      <w:r>
        <w:rPr>
          <w:rFonts w:hint="eastAsia" w:ascii="宋体" w:hAnsi="宋体" w:eastAsia="宋体" w:cs="宋体"/>
          <w:sz w:val="21"/>
          <w:szCs w:val="21"/>
        </w:rPr>
        <w:t>日期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 w14:paraId="6A392750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试验方案（版本号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版本</w:t>
      </w:r>
      <w:r>
        <w:rPr>
          <w:rFonts w:hint="eastAsia" w:ascii="宋体" w:hAnsi="宋体" w:eastAsia="宋体" w:cs="宋体"/>
          <w:sz w:val="21"/>
          <w:szCs w:val="21"/>
        </w:rPr>
        <w:t>日期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3784043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病例报告表（或EDC）样表（版本号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版本</w:t>
      </w:r>
      <w:r>
        <w:rPr>
          <w:rFonts w:hint="eastAsia" w:ascii="宋体" w:hAnsi="宋体" w:eastAsia="宋体" w:cs="宋体"/>
          <w:sz w:val="21"/>
          <w:szCs w:val="21"/>
        </w:rPr>
        <w:t>日期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544AAB7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研究病历样表（版本号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版本</w:t>
      </w:r>
      <w:r>
        <w:rPr>
          <w:rFonts w:hint="eastAsia" w:ascii="宋体" w:hAnsi="宋体" w:eastAsia="宋体" w:cs="宋体"/>
          <w:sz w:val="21"/>
          <w:szCs w:val="21"/>
        </w:rPr>
        <w:t>日期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39A601A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知情同意书（版本号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版本</w:t>
      </w:r>
      <w:r>
        <w:rPr>
          <w:rFonts w:hint="eastAsia" w:ascii="宋体" w:hAnsi="宋体" w:eastAsia="宋体" w:cs="宋体"/>
          <w:sz w:val="21"/>
          <w:szCs w:val="21"/>
        </w:rPr>
        <w:t>日期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1F830B63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受试者招募广告（版本号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版本</w:t>
      </w:r>
      <w:r>
        <w:rPr>
          <w:rFonts w:hint="eastAsia" w:ascii="宋体" w:hAnsi="宋体" w:eastAsia="宋体" w:cs="宋体"/>
          <w:sz w:val="21"/>
          <w:szCs w:val="21"/>
        </w:rPr>
        <w:t>日期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408F31EF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受试者日记卡、受试者评分表等</w:t>
      </w:r>
      <w:r>
        <w:rPr>
          <w:rFonts w:hint="eastAsia" w:ascii="宋体" w:hAnsi="宋体" w:eastAsia="宋体" w:cs="宋体"/>
          <w:sz w:val="21"/>
          <w:szCs w:val="21"/>
        </w:rPr>
        <w:t>（版本号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版本</w:t>
      </w:r>
      <w:r>
        <w:rPr>
          <w:rFonts w:hint="eastAsia" w:ascii="宋体" w:hAnsi="宋体" w:eastAsia="宋体" w:cs="宋体"/>
          <w:sz w:val="21"/>
          <w:szCs w:val="21"/>
        </w:rPr>
        <w:t>日期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47097EEF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试验用药品的药检证明；</w:t>
      </w:r>
    </w:p>
    <w:p w14:paraId="1765CF5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试验用药品的说明书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标签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 w14:paraId="13EEC9E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临床试验责任保险单；</w:t>
      </w:r>
    </w:p>
    <w:p w14:paraId="42FD751B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盲法试验的揭盲程序；</w:t>
      </w:r>
    </w:p>
    <w:p w14:paraId="407FDCB8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选择安慰剂对照的原因说明；</w:t>
      </w:r>
    </w:p>
    <w:p w14:paraId="51D92F85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风险管理计划/监查计划；</w:t>
      </w:r>
    </w:p>
    <w:p w14:paraId="71D86032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SMO和CRC资质资料；</w:t>
      </w:r>
    </w:p>
    <w:p w14:paraId="2DA1EC5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申办者、CRO、统计单位、参加单位信息表；</w:t>
      </w:r>
    </w:p>
    <w:p w14:paraId="06809D9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申办方递交资料真实性声明；</w:t>
      </w:r>
    </w:p>
    <w:p w14:paraId="2894016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药物临床试验立项申请审批表；</w:t>
      </w:r>
    </w:p>
    <w:p w14:paraId="4E60F02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上述文件如有更新将及时递交。</w:t>
      </w:r>
    </w:p>
    <w:p w14:paraId="3AFA602D">
      <w:pPr>
        <w:pBdr>
          <w:bottom w:val="single" w:color="auto" w:sz="12" w:space="0"/>
        </w:pBdr>
        <w:spacing w:line="420" w:lineRule="exact"/>
        <w:jc w:val="left"/>
        <w:rPr>
          <w:rFonts w:hint="eastAsia" w:ascii="宋体" w:hAnsi="宋体" w:eastAsia="宋体" w:cs="宋体"/>
        </w:rPr>
      </w:pPr>
    </w:p>
    <w:p w14:paraId="282EB5C7">
      <w:pPr>
        <w:pBdr>
          <w:bottom w:val="single" w:color="auto" w:sz="12" w:space="0"/>
        </w:pBdr>
        <w:spacing w:line="420" w:lineRule="exact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监查员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签名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日期：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2886C7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回  执</w:t>
      </w:r>
    </w:p>
    <w:p w14:paraId="42AF867B">
      <w:pPr>
        <w:spacing w:line="360" w:lineRule="auto"/>
        <w:ind w:firstLine="240" w:firstLineChars="100"/>
        <w:rPr>
          <w:rFonts w:ascii="Times New Roman" w:hAnsi="Times New Roman" w:eastAsia="宋体" w:cs="Times New Roman"/>
          <w:kern w:val="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安康市中医医院国家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药物临床试验机构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办公室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已收到上述材料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。</w:t>
      </w:r>
    </w:p>
    <w:p w14:paraId="77E81FB0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1EC5D528">
      <w:pPr>
        <w:spacing w:afterLines="50" w:line="240" w:lineRule="auto"/>
        <w:ind w:firstLine="5640" w:firstLineChars="23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接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收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</w:p>
    <w:p w14:paraId="2665E378">
      <w:pPr>
        <w:spacing w:line="240" w:lineRule="auto"/>
        <w:ind w:firstLine="5640" w:firstLineChars="235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 xml:space="preserve"> 期：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 w14:paraId="7744C308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560" w:firstLineChars="1900"/>
        <w:jc w:val="left"/>
        <w:rPr>
          <w:rFonts w:hint="eastAsia" w:ascii="宋体" w:hAnsi="宋体" w:eastAsia="宋体" w:cs="宋体"/>
          <w:kern w:val="2"/>
          <w:sz w:val="24"/>
          <w:szCs w:val="24"/>
          <w:u w:val="none" w:color="auto"/>
          <w:lang w:val="en-US" w:eastAsia="zh-CN" w:bidi="ar-SA"/>
        </w:rPr>
      </w:pPr>
    </w:p>
    <w:sectPr>
      <w:headerReference r:id="rId3" w:type="default"/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F0F0C">
    <w:pPr>
      <w:pStyle w:val="5"/>
      <w:pBdr>
        <w:bottom w:val="none" w:color="auto" w:sz="0" w:space="1"/>
      </w:pBdr>
      <w:jc w:val="both"/>
      <w:rPr>
        <w:u w:val="single"/>
      </w:rPr>
    </w:pPr>
    <w:r>
      <w:rPr>
        <w:rFonts w:hint="eastAsia" w:asciiTheme="minorEastAsia" w:hAnsiTheme="minorEastAsia" w:cstheme="minorEastAsia"/>
        <w:u w:val="single"/>
      </w:rPr>
      <w:pict>
        <v:shape id="_x0000_i1025" o:spt="75" alt="微信图片_20200527183524" type="#_x0000_t75" style="height:20.25pt;width:21.75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  <w:r>
      <w:rPr>
        <w:rFonts w:hint="eastAsia" w:asciiTheme="minorEastAsia" w:hAnsiTheme="minorEastAsia" w:cstheme="minorEastAsia"/>
        <w:sz w:val="21"/>
        <w:szCs w:val="21"/>
        <w:u w:val="single"/>
      </w:rPr>
      <w:t>国家药物临床试验机构</w:t>
    </w:r>
    <w:r>
      <w:rPr>
        <w:rFonts w:hint="eastAsia" w:asciiTheme="minorEastAsia" w:hAnsiTheme="minorEastAsia" w:cstheme="minorEastAsia"/>
        <w:sz w:val="24"/>
        <w:szCs w:val="24"/>
        <w:u w:val="single"/>
      </w:rPr>
      <w:t xml:space="preserve">                </w:t>
    </w:r>
    <w:r>
      <w:rPr>
        <w:rFonts w:hint="eastAsia" w:asciiTheme="minorEastAsia" w:hAnsiTheme="minorEastAsia" w:cstheme="minorEastAsia"/>
        <w:sz w:val="24"/>
        <w:szCs w:val="24"/>
        <w:u w:val="single"/>
        <w:lang w:val="en-US" w:eastAsia="zh-CN"/>
      </w:rPr>
      <w:t xml:space="preserve"> </w:t>
    </w:r>
    <w:r>
      <w:rPr>
        <w:rFonts w:hint="eastAsia" w:asciiTheme="minorEastAsia" w:hAnsiTheme="minorEastAsia" w:cstheme="minorEastAsia"/>
        <w:sz w:val="24"/>
        <w:szCs w:val="24"/>
        <w:u w:val="single"/>
      </w:rPr>
      <w:t xml:space="preserve">   </w:t>
    </w:r>
    <w:r>
      <w:rPr>
        <w:rFonts w:hint="eastAsia" w:asciiTheme="minorEastAsia" w:hAnsiTheme="minorEastAsia" w:cstheme="minorEastAsia"/>
        <w:sz w:val="24"/>
        <w:szCs w:val="24"/>
        <w:u w:val="single"/>
        <w:lang w:val="en-US" w:eastAsia="zh-CN"/>
      </w:rPr>
      <w:t xml:space="preserve">      </w:t>
    </w:r>
    <w:r>
      <w:rPr>
        <w:rFonts w:hint="eastAsia" w:asciiTheme="minorEastAsia" w:hAnsiTheme="minorEastAsia" w:cstheme="minorEastAsia"/>
        <w:sz w:val="21"/>
        <w:szCs w:val="21"/>
        <w:u w:val="single"/>
      </w:rPr>
      <w:t>AKZY-JG-ZD-002(F)0</w:t>
    </w:r>
    <w:r>
      <w:rPr>
        <w:rFonts w:hint="eastAsia" w:asciiTheme="minorEastAsia" w:hAnsiTheme="minorEastAsia" w:cstheme="minorEastAsia"/>
        <w:sz w:val="21"/>
        <w:szCs w:val="21"/>
        <w:u w:val="single"/>
        <w:lang w:val="en-US" w:eastAsia="zh-CN"/>
      </w:rPr>
      <w:t>7</w:t>
    </w:r>
    <w:r>
      <w:rPr>
        <w:rFonts w:hint="eastAsia" w:asciiTheme="minorEastAsia" w:hAnsiTheme="minorEastAsia" w:cstheme="minorEastAsia"/>
        <w:sz w:val="21"/>
        <w:szCs w:val="21"/>
        <w:u w:val="single"/>
      </w:rPr>
      <w:t>-</w:t>
    </w:r>
    <w:r>
      <w:rPr>
        <w:rFonts w:hint="eastAsia" w:asciiTheme="minorEastAsia" w:hAnsiTheme="minorEastAsia" w:cstheme="minorEastAsia"/>
        <w:sz w:val="21"/>
        <w:szCs w:val="21"/>
        <w:u w:val="single"/>
        <w:lang w:val="en-US" w:eastAsia="zh-CN"/>
      </w:rPr>
      <w:t>2</w:t>
    </w:r>
    <w:r>
      <w:rPr>
        <w:rFonts w:hint="eastAsia" w:asciiTheme="minorEastAsia" w:hAnsiTheme="minorEastAsia" w:cstheme="minorEastAsia"/>
        <w:sz w:val="21"/>
        <w:szCs w:val="21"/>
        <w:u w:val="single"/>
      </w:rPr>
      <w:t xml:space="preserve">.0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9E9C2"/>
    <w:multiLevelType w:val="singleLevel"/>
    <w:tmpl w:val="F4E9E9C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21D15C0"/>
    <w:rsid w:val="10E749B4"/>
    <w:rsid w:val="137E1789"/>
    <w:rsid w:val="18E01777"/>
    <w:rsid w:val="24CD6046"/>
    <w:rsid w:val="26E0205D"/>
    <w:rsid w:val="2931471D"/>
    <w:rsid w:val="2B937D0B"/>
    <w:rsid w:val="44451A83"/>
    <w:rsid w:val="46B53D11"/>
    <w:rsid w:val="4C2E4987"/>
    <w:rsid w:val="4FBD2C8F"/>
    <w:rsid w:val="521D15C0"/>
    <w:rsid w:val="54E065F2"/>
    <w:rsid w:val="55836086"/>
    <w:rsid w:val="5CE24971"/>
    <w:rsid w:val="6252227C"/>
    <w:rsid w:val="625911EA"/>
    <w:rsid w:val="67415041"/>
    <w:rsid w:val="73C95E41"/>
    <w:rsid w:val="7D677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">
    <w:name w:val="Salutation"/>
    <w:basedOn w:val="1"/>
    <w:next w:val="1"/>
    <w:qFormat/>
    <w:uiPriority w:val="0"/>
    <w:rPr>
      <w:rFonts w:asciiTheme="minorHAnsi" w:hAnsiTheme="minorHAnsi" w:eastAsiaTheme="minorEastAsia" w:cstheme="minorBidi"/>
      <w:b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632</Words>
  <Characters>657</Characters>
  <Lines>1</Lines>
  <Paragraphs>1</Paragraphs>
  <TotalTime>0</TotalTime>
  <ScaleCrop>false</ScaleCrop>
  <LinksUpToDate>false</LinksUpToDate>
  <CharactersWithSpaces>882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2015-05-12T04:00:00Z</dcterms:created>
  <dc:creator>Administrator</dc:creator>
  <cp:lastModifiedBy>张甜甜</cp:lastModifiedBy>
  <cp:lastPrinted>2021-10-25T10:41:00Z</cp:lastPrinted>
  <dcterms:modified xsi:type="dcterms:W3CDTF">2025-12-12T06:15:55Z</dcterms:modified>
  <dc:title>递  交  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C2126042827F405B8475AA010AE02613</vt:lpwstr>
  </property>
  <property fmtid="{D5CDD505-2E9C-101B-9397-08002B2CF9AE}" pid="4" name="KSOTemplateDocerSaveRecord">
    <vt:lpwstr>eyJoZGlkIjoiZTM4ZGQwNTRiOTk4N2NkYjYwNzQ5MDA4MTZlZjQxZmYiLCJ1c2VySWQiOiI0MTU3Njg4MzkifQ==</vt:lpwstr>
  </property>
</Properties>
</file>